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F47" w:rsidRDefault="00BB3F47" w:rsidP="00BB3F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- с</w:t>
      </w:r>
      <w:r w:rsidRPr="00254E74">
        <w:rPr>
          <w:b/>
          <w:sz w:val="28"/>
          <w:szCs w:val="28"/>
        </w:rPr>
        <w:t xml:space="preserve">чёт № </w:t>
      </w:r>
      <w:r>
        <w:rPr>
          <w:b/>
          <w:sz w:val="28"/>
          <w:szCs w:val="28"/>
        </w:rPr>
        <w:t>__________  от «___» ____________ 201_ года</w:t>
      </w:r>
    </w:p>
    <w:p w:rsidR="00BB3F47" w:rsidRPr="00A13D6E" w:rsidRDefault="00BB3F47" w:rsidP="00BB3F47">
      <w:pPr>
        <w:jc w:val="both"/>
        <w:rPr>
          <w:b/>
          <w:sz w:val="28"/>
          <w:szCs w:val="28"/>
          <w:u w:val="single"/>
        </w:rPr>
      </w:pPr>
      <w:r w:rsidRPr="00467DE0">
        <w:rPr>
          <w:b/>
          <w:sz w:val="28"/>
          <w:szCs w:val="28"/>
        </w:rPr>
        <w:t xml:space="preserve">Заказчик: </w:t>
      </w:r>
      <w:r>
        <w:rPr>
          <w:b/>
          <w:sz w:val="28"/>
          <w:szCs w:val="28"/>
        </w:rPr>
        <w:t>_____________________________________</w:t>
      </w:r>
    </w:p>
    <w:p w:rsidR="00BB3F47" w:rsidRPr="00467DE0" w:rsidRDefault="00BB3F47" w:rsidP="00BB3F47">
      <w:pPr>
        <w:jc w:val="both"/>
        <w:rPr>
          <w:b/>
          <w:sz w:val="28"/>
          <w:szCs w:val="28"/>
        </w:rPr>
      </w:pPr>
      <w:r w:rsidRPr="00467DE0">
        <w:rPr>
          <w:b/>
          <w:bCs/>
          <w:sz w:val="28"/>
          <w:szCs w:val="28"/>
        </w:rPr>
        <w:t xml:space="preserve">Плательщик: </w:t>
      </w:r>
      <w:r>
        <w:rPr>
          <w:b/>
          <w:bCs/>
          <w:sz w:val="28"/>
          <w:szCs w:val="28"/>
        </w:rPr>
        <w:t>__________________________________</w:t>
      </w:r>
    </w:p>
    <w:p w:rsidR="00BB3F47" w:rsidRPr="0024757D" w:rsidRDefault="00BB3F47" w:rsidP="00BB3F47">
      <w:pPr>
        <w:jc w:val="both"/>
        <w:rPr>
          <w:bCs/>
          <w:sz w:val="16"/>
          <w:szCs w:val="16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4536"/>
        <w:gridCol w:w="1417"/>
        <w:gridCol w:w="1134"/>
        <w:gridCol w:w="993"/>
        <w:gridCol w:w="1134"/>
      </w:tblGrid>
      <w:tr w:rsidR="00BB3F47" w:rsidRPr="005E54EE" w:rsidTr="008E6C47">
        <w:tc>
          <w:tcPr>
            <w:tcW w:w="426" w:type="dxa"/>
          </w:tcPr>
          <w:p w:rsidR="00BB3F47" w:rsidRPr="005E54EE" w:rsidRDefault="00BB3F47" w:rsidP="008E6C47">
            <w:pPr>
              <w:jc w:val="center"/>
              <w:rPr>
                <w:b/>
                <w:sz w:val="28"/>
                <w:szCs w:val="28"/>
              </w:rPr>
            </w:pPr>
            <w:r w:rsidRPr="005E54E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BB3F47" w:rsidRPr="005E54EE" w:rsidRDefault="00BB3F47" w:rsidP="008E6C47">
            <w:pPr>
              <w:jc w:val="center"/>
              <w:rPr>
                <w:b/>
              </w:rPr>
            </w:pPr>
            <w:r w:rsidRPr="005E54EE">
              <w:rPr>
                <w:b/>
              </w:rPr>
              <w:t>Наименование товара</w:t>
            </w:r>
          </w:p>
        </w:tc>
        <w:tc>
          <w:tcPr>
            <w:tcW w:w="1417" w:type="dxa"/>
          </w:tcPr>
          <w:p w:rsidR="00BB3F47" w:rsidRPr="005E54EE" w:rsidRDefault="00BB3F47" w:rsidP="008E6C47">
            <w:pPr>
              <w:jc w:val="center"/>
              <w:rPr>
                <w:b/>
              </w:rPr>
            </w:pPr>
            <w:r w:rsidRPr="005E54EE">
              <w:rPr>
                <w:b/>
              </w:rPr>
              <w:t>Единица измерения</w:t>
            </w:r>
          </w:p>
        </w:tc>
        <w:tc>
          <w:tcPr>
            <w:tcW w:w="1134" w:type="dxa"/>
          </w:tcPr>
          <w:p w:rsidR="00BB3F47" w:rsidRPr="005E54EE" w:rsidRDefault="00BB3F47" w:rsidP="008E6C47">
            <w:pPr>
              <w:jc w:val="center"/>
              <w:rPr>
                <w:b/>
              </w:rPr>
            </w:pPr>
            <w:r w:rsidRPr="005E54EE">
              <w:rPr>
                <w:b/>
              </w:rPr>
              <w:t>Кол-во</w:t>
            </w:r>
          </w:p>
        </w:tc>
        <w:tc>
          <w:tcPr>
            <w:tcW w:w="993" w:type="dxa"/>
          </w:tcPr>
          <w:p w:rsidR="00BB3F47" w:rsidRPr="005E54EE" w:rsidRDefault="00BB3F47" w:rsidP="008E6C47">
            <w:pPr>
              <w:jc w:val="center"/>
              <w:rPr>
                <w:b/>
              </w:rPr>
            </w:pPr>
            <w:r w:rsidRPr="005E54EE">
              <w:rPr>
                <w:b/>
              </w:rPr>
              <w:t>Цена</w:t>
            </w:r>
          </w:p>
        </w:tc>
        <w:tc>
          <w:tcPr>
            <w:tcW w:w="1134" w:type="dxa"/>
          </w:tcPr>
          <w:p w:rsidR="00BB3F47" w:rsidRPr="005E54EE" w:rsidRDefault="00BB3F47" w:rsidP="008E6C47">
            <w:pPr>
              <w:jc w:val="center"/>
              <w:rPr>
                <w:b/>
              </w:rPr>
            </w:pPr>
            <w:r w:rsidRPr="005E54EE">
              <w:rPr>
                <w:b/>
              </w:rPr>
              <w:t>Сумма</w:t>
            </w:r>
          </w:p>
        </w:tc>
      </w:tr>
      <w:tr w:rsidR="00BB3F47" w:rsidRPr="005E54EE" w:rsidTr="008E6C47">
        <w:trPr>
          <w:trHeight w:val="401"/>
        </w:trPr>
        <w:tc>
          <w:tcPr>
            <w:tcW w:w="426" w:type="dxa"/>
          </w:tcPr>
          <w:p w:rsidR="00BB3F47" w:rsidRPr="005E54EE" w:rsidRDefault="00BB3F47" w:rsidP="008E6C47">
            <w:pPr>
              <w:jc w:val="both"/>
              <w:rPr>
                <w:sz w:val="28"/>
                <w:szCs w:val="28"/>
              </w:rPr>
            </w:pPr>
            <w:r w:rsidRPr="005E54EE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BB3F47" w:rsidRPr="005E54EE" w:rsidRDefault="00BB3F47" w:rsidP="008E6C4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417" w:type="dxa"/>
          </w:tcPr>
          <w:p w:rsidR="00BB3F47" w:rsidRPr="00E2150B" w:rsidRDefault="00BB3F47" w:rsidP="008E6C47">
            <w:pPr>
              <w:jc w:val="center"/>
            </w:pPr>
          </w:p>
        </w:tc>
        <w:tc>
          <w:tcPr>
            <w:tcW w:w="1134" w:type="dxa"/>
          </w:tcPr>
          <w:p w:rsidR="00BB3F47" w:rsidRPr="005E54EE" w:rsidRDefault="00BB3F47" w:rsidP="008E6C47">
            <w:pPr>
              <w:jc w:val="center"/>
            </w:pPr>
          </w:p>
        </w:tc>
        <w:tc>
          <w:tcPr>
            <w:tcW w:w="993" w:type="dxa"/>
          </w:tcPr>
          <w:p w:rsidR="00BB3F47" w:rsidRPr="005E54EE" w:rsidRDefault="00BB3F47" w:rsidP="008E6C47">
            <w:pPr>
              <w:jc w:val="center"/>
            </w:pPr>
          </w:p>
        </w:tc>
        <w:tc>
          <w:tcPr>
            <w:tcW w:w="1134" w:type="dxa"/>
          </w:tcPr>
          <w:p w:rsidR="00BB3F47" w:rsidRPr="005E54EE" w:rsidRDefault="00BB3F47" w:rsidP="008E6C47">
            <w:pPr>
              <w:jc w:val="center"/>
            </w:pPr>
          </w:p>
        </w:tc>
      </w:tr>
    </w:tbl>
    <w:p w:rsidR="00BB3F47" w:rsidRPr="00A13D6E" w:rsidRDefault="00BB3F47" w:rsidP="00BB3F47">
      <w:pPr>
        <w:ind w:right="-143"/>
        <w:jc w:val="both"/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  <w:r w:rsidRPr="00E32CDD">
        <w:rPr>
          <w:b/>
        </w:rPr>
        <w:t>Итого:</w:t>
      </w:r>
      <w:r>
        <w:rPr>
          <w:b/>
        </w:rPr>
        <w:t xml:space="preserve">                                                 </w:t>
      </w:r>
    </w:p>
    <w:p w:rsidR="00BB3F47" w:rsidRPr="00E95600" w:rsidRDefault="00BB3F47" w:rsidP="00BB3F47">
      <w:pPr>
        <w:jc w:val="both"/>
        <w:rPr>
          <w:b/>
        </w:rPr>
      </w:pPr>
      <w:r w:rsidRPr="00E32CDD">
        <w:rPr>
          <w:b/>
        </w:rPr>
        <w:t xml:space="preserve">                                                                             НДС не облагается</w:t>
      </w:r>
    </w:p>
    <w:p w:rsidR="00BB3F47" w:rsidRDefault="00BB3F47" w:rsidP="00BB3F47">
      <w:pPr>
        <w:jc w:val="both"/>
      </w:pPr>
    </w:p>
    <w:p w:rsidR="00BB3F47" w:rsidRDefault="00BB3F47" w:rsidP="00BB3F47"/>
    <w:p w:rsidR="00BB3F47" w:rsidRDefault="00BB3F47" w:rsidP="00BB3F47"/>
    <w:p w:rsidR="00BB3F47" w:rsidRPr="000134B6" w:rsidRDefault="00BB3F47" w:rsidP="00BB3F4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 оферты</w:t>
      </w:r>
    </w:p>
    <w:p w:rsidR="00BB3F47" w:rsidRPr="000134B6" w:rsidRDefault="00BB3F47" w:rsidP="00BB3F4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0134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BB3F47" w:rsidRPr="000134B6" w:rsidRDefault="00BB3F47" w:rsidP="00BB3F4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B3F47" w:rsidRPr="00A77A8F" w:rsidRDefault="00BB3F47" w:rsidP="00BB3F4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A8F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77A8F">
        <w:rPr>
          <w:rFonts w:ascii="Times New Roman" w:hAnsi="Times New Roman" w:cs="Times New Roman"/>
          <w:sz w:val="24"/>
          <w:szCs w:val="24"/>
        </w:rPr>
        <w:t>__________________________, именуемый</w:t>
      </w:r>
    </w:p>
    <w:p w:rsidR="00BB3F47" w:rsidRPr="00A77A8F" w:rsidRDefault="00BB3F47" w:rsidP="00BB3F47">
      <w:pPr>
        <w:pStyle w:val="ConsPlusNonformat"/>
        <w:widowControl/>
        <w:jc w:val="center"/>
        <w:rPr>
          <w:rFonts w:ascii="Times New Roman" w:hAnsi="Times New Roman" w:cs="Times New Roman"/>
          <w:i/>
        </w:rPr>
      </w:pPr>
      <w:r w:rsidRPr="00A77A8F">
        <w:rPr>
          <w:rFonts w:ascii="Times New Roman" w:hAnsi="Times New Roman" w:cs="Times New Roman"/>
          <w:i/>
        </w:rPr>
        <w:t>(фамилия, имя, отчество)</w:t>
      </w:r>
    </w:p>
    <w:p w:rsidR="00BB3F47" w:rsidRPr="000134B6" w:rsidRDefault="00BB3F47" w:rsidP="00BB3F4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134B6">
        <w:rPr>
          <w:rFonts w:ascii="Times New Roman" w:hAnsi="Times New Roman" w:cs="Times New Roman"/>
          <w:sz w:val="24"/>
          <w:szCs w:val="24"/>
        </w:rPr>
        <w:t xml:space="preserve">в дальнейшем «Заказчик», с одной стороны, и </w:t>
      </w:r>
      <w:r>
        <w:rPr>
          <w:rFonts w:ascii="Times New Roman" w:hAnsi="Times New Roman" w:cs="Times New Roman"/>
          <w:sz w:val="24"/>
          <w:szCs w:val="24"/>
        </w:rPr>
        <w:t xml:space="preserve">«Учебный центр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Сплитмассаж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0134B6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0134B6">
        <w:rPr>
          <w:rFonts w:ascii="Times New Roman" w:hAnsi="Times New Roman" w:cs="Times New Roman"/>
          <w:sz w:val="24"/>
          <w:szCs w:val="24"/>
        </w:rPr>
        <w:t xml:space="preserve"> в дальнейшем «Исполнитель», в лице</w:t>
      </w:r>
      <w:r>
        <w:rPr>
          <w:rFonts w:ascii="Times New Roman" w:hAnsi="Times New Roman" w:cs="Times New Roman"/>
          <w:sz w:val="24"/>
          <w:szCs w:val="24"/>
        </w:rPr>
        <w:t xml:space="preserve"> автора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Витвиновой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Ларисы Геннадьевны</w:t>
      </w:r>
      <w:r w:rsidRPr="000134B6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- Счет (далее – «Договор») о нижеследующем:</w:t>
      </w:r>
    </w:p>
    <w:p w:rsidR="00BB3F47" w:rsidRPr="000134B6" w:rsidRDefault="00BB3F47" w:rsidP="00BB3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3F47" w:rsidRPr="000134B6" w:rsidRDefault="00BB3F47" w:rsidP="00BB3F47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4B6">
        <w:rPr>
          <w:rFonts w:ascii="Times New Roman" w:hAnsi="Times New Roman" w:cs="Times New Roman"/>
          <w:b/>
          <w:sz w:val="24"/>
          <w:szCs w:val="24"/>
        </w:rPr>
        <w:t>ТЕРМИНЫ И ОПРЕДЕЛЕНИЯ, ИСПОЛЬЗУЕМЫЕ В ДОГОВОРЕ</w:t>
      </w:r>
    </w:p>
    <w:p w:rsidR="00BB3F47" w:rsidRPr="000134B6" w:rsidRDefault="00BB3F47" w:rsidP="00BB3F47">
      <w:pPr>
        <w:numPr>
          <w:ilvl w:val="1"/>
          <w:numId w:val="1"/>
        </w:numPr>
        <w:ind w:left="0" w:firstLine="567"/>
        <w:jc w:val="both"/>
      </w:pPr>
      <w:r w:rsidRPr="000134B6">
        <w:rPr>
          <w:b/>
        </w:rPr>
        <w:t>Заказчик</w:t>
      </w:r>
      <w:r w:rsidRPr="000134B6">
        <w:t xml:space="preserve"> – физическое лицо, индивидуальный предприниматель или юридическое лицо, независимо от организационно правовой формы, обратившееся с заказом к Исполнителю в соответствии с условиями настоящего Договора.</w:t>
      </w:r>
    </w:p>
    <w:p w:rsidR="00BB3F47" w:rsidRPr="000134B6" w:rsidRDefault="00BB3F47" w:rsidP="00BB3F47">
      <w:pPr>
        <w:numPr>
          <w:ilvl w:val="1"/>
          <w:numId w:val="1"/>
        </w:numPr>
        <w:ind w:left="0" w:firstLine="567"/>
        <w:jc w:val="both"/>
      </w:pPr>
      <w:r w:rsidRPr="000134B6">
        <w:rPr>
          <w:b/>
        </w:rPr>
        <w:t>Исполнитель</w:t>
      </w:r>
      <w:r w:rsidRPr="000134B6">
        <w:t xml:space="preserve"> – юридическое лицо, оказывающее услуги Заказчику по Договору. </w:t>
      </w:r>
    </w:p>
    <w:p w:rsidR="00BB3F47" w:rsidRPr="000134B6" w:rsidRDefault="00BB3F47" w:rsidP="00BB3F47">
      <w:pPr>
        <w:numPr>
          <w:ilvl w:val="1"/>
          <w:numId w:val="1"/>
        </w:numPr>
        <w:ind w:left="0" w:firstLine="567"/>
        <w:jc w:val="both"/>
      </w:pPr>
      <w:r w:rsidRPr="000134B6">
        <w:rPr>
          <w:b/>
        </w:rPr>
        <w:t>Договор</w:t>
      </w:r>
      <w:r>
        <w:rPr>
          <w:b/>
        </w:rPr>
        <w:t>-Счет</w:t>
      </w:r>
      <w:r w:rsidRPr="000134B6">
        <w:t xml:space="preserve"> – соглашение Заказчика и Исполнителя об условиях оказания услуг путем подписания (принятия условий) настоящего Договора.</w:t>
      </w:r>
    </w:p>
    <w:p w:rsidR="00BB3F47" w:rsidRDefault="00BB3F47" w:rsidP="00BB3F47">
      <w:pPr>
        <w:numPr>
          <w:ilvl w:val="1"/>
          <w:numId w:val="1"/>
        </w:numPr>
        <w:ind w:left="0" w:firstLine="567"/>
        <w:jc w:val="both"/>
      </w:pPr>
      <w:proofErr w:type="gramStart"/>
      <w:r w:rsidRPr="000134B6">
        <w:rPr>
          <w:b/>
        </w:rPr>
        <w:t xml:space="preserve">Услуги </w:t>
      </w:r>
      <w:r>
        <w:t>–</w:t>
      </w:r>
      <w:r w:rsidRPr="000134B6">
        <w:t xml:space="preserve"> </w:t>
      </w:r>
      <w:proofErr w:type="spellStart"/>
      <w:r>
        <w:t>он-лайн</w:t>
      </w:r>
      <w:proofErr w:type="spellEnd"/>
      <w:r>
        <w:t xml:space="preserve"> обучение техникам мануального моделирования лица по авторской запатентованной методики </w:t>
      </w:r>
      <w:proofErr w:type="spellStart"/>
      <w:r>
        <w:t>Сплитмассаж</w:t>
      </w:r>
      <w:proofErr w:type="spellEnd"/>
      <w:r>
        <w:t>.</w:t>
      </w:r>
      <w:proofErr w:type="gramEnd"/>
    </w:p>
    <w:p w:rsidR="00BB3F47" w:rsidRPr="000134B6" w:rsidRDefault="00BB3F47" w:rsidP="00BB3F47">
      <w:pPr>
        <w:numPr>
          <w:ilvl w:val="1"/>
          <w:numId w:val="1"/>
        </w:numPr>
        <w:ind w:left="0" w:firstLine="567"/>
        <w:jc w:val="both"/>
      </w:pPr>
      <w:r w:rsidRPr="000134B6">
        <w:rPr>
          <w:b/>
        </w:rPr>
        <w:t xml:space="preserve"> Техническое задание</w:t>
      </w:r>
      <w:r w:rsidRPr="000134B6">
        <w:t xml:space="preserve"> – соглашение Заказчика и Исполнителя, являющееся неотъемлемой частью настоящего Договора и содержащее описание целей и задач оказания Услуг, сроков их выполнения, требований к результатам, форм отчетности.</w:t>
      </w:r>
    </w:p>
    <w:p w:rsidR="00BB3F47" w:rsidRPr="000134B6" w:rsidRDefault="00BB3F47" w:rsidP="00BB3F47">
      <w:pPr>
        <w:numPr>
          <w:ilvl w:val="1"/>
          <w:numId w:val="1"/>
        </w:numPr>
        <w:ind w:left="0" w:firstLine="567"/>
        <w:jc w:val="both"/>
      </w:pPr>
      <w:r w:rsidRPr="000134B6">
        <w:rPr>
          <w:b/>
        </w:rPr>
        <w:t>Акт оказания услуг</w:t>
      </w:r>
      <w:r w:rsidRPr="000134B6">
        <w:t xml:space="preserve"> – соглашение Заказчика и Исполнителя, фиксирующее объем, качество и сроки оказания Услуг по Договору в целом или по одному из его этапов. </w:t>
      </w:r>
    </w:p>
    <w:p w:rsidR="00BB3F47" w:rsidRDefault="00BB3F47" w:rsidP="00BB3F47">
      <w:pPr>
        <w:numPr>
          <w:ilvl w:val="1"/>
          <w:numId w:val="1"/>
        </w:numPr>
        <w:ind w:left="0" w:firstLine="567"/>
        <w:jc w:val="both"/>
      </w:pPr>
      <w:r w:rsidRPr="00DA1CE1">
        <w:rPr>
          <w:b/>
        </w:rPr>
        <w:t xml:space="preserve">Сайт </w:t>
      </w:r>
      <w:r w:rsidRPr="000134B6">
        <w:t xml:space="preserve">– информационный ресурс Исполнителя, размещенный в сети Интернет по адресу: </w:t>
      </w:r>
      <w:hyperlink r:id="rId5" w:history="1">
        <w:r w:rsidRPr="008E3408">
          <w:rPr>
            <w:rStyle w:val="a3"/>
            <w:lang w:val="en-US"/>
          </w:rPr>
          <w:t>ww</w:t>
        </w:r>
        <w:r w:rsidRPr="008E3408">
          <w:rPr>
            <w:rStyle w:val="a3"/>
            <w:lang w:val="lv-LV"/>
          </w:rPr>
          <w:t>w</w:t>
        </w:r>
        <w:r w:rsidRPr="008E3408">
          <w:rPr>
            <w:rStyle w:val="a3"/>
            <w:b/>
          </w:rPr>
          <w:t>.</w:t>
        </w:r>
        <w:r w:rsidRPr="008E3408">
          <w:rPr>
            <w:rStyle w:val="a3"/>
            <w:b/>
            <w:lang w:val="lv-LV"/>
          </w:rPr>
          <w:t>splitmassage.online</w:t>
        </w:r>
      </w:hyperlink>
    </w:p>
    <w:p w:rsidR="00BB3F47" w:rsidRPr="000134B6" w:rsidRDefault="00BB3F47" w:rsidP="00BB3F47">
      <w:pPr>
        <w:numPr>
          <w:ilvl w:val="1"/>
          <w:numId w:val="1"/>
        </w:numPr>
        <w:ind w:left="0" w:firstLine="567"/>
        <w:jc w:val="both"/>
      </w:pPr>
      <w:r w:rsidRPr="00BB72EC">
        <w:rPr>
          <w:b/>
        </w:rPr>
        <w:t>Форум</w:t>
      </w:r>
      <w:r w:rsidRPr="000134B6">
        <w:t xml:space="preserve"> – </w:t>
      </w:r>
      <w:r>
        <w:t>ресурс</w:t>
      </w:r>
      <w:r w:rsidRPr="000134B6">
        <w:t xml:space="preserve"> на </w:t>
      </w:r>
      <w:r>
        <w:t>с</w:t>
      </w:r>
      <w:r w:rsidRPr="000134B6">
        <w:t>айте</w:t>
      </w:r>
      <w:r>
        <w:t xml:space="preserve"> </w:t>
      </w:r>
      <w:r>
        <w:rPr>
          <w:lang w:val="lv-LV"/>
        </w:rPr>
        <w:t>www.larisavitvinova.com</w:t>
      </w:r>
      <w:r w:rsidRPr="000134B6">
        <w:t>, предназначенный для удаленного взаимодействия Заказчика и Исполнителя в рамках Договора, и содержит информацию о Заказчике, принятии им условий оказания Услуг, перечень, объем и сроки оказания Услуг, иную необходимую информацию, доступную Заказчику после авторизации с использованием логина и пароля.</w:t>
      </w:r>
    </w:p>
    <w:p w:rsidR="00BB3F47" w:rsidRPr="000134B6" w:rsidRDefault="00BB3F47" w:rsidP="00BB3F47">
      <w:pPr>
        <w:numPr>
          <w:ilvl w:val="1"/>
          <w:numId w:val="1"/>
        </w:numPr>
        <w:ind w:left="0" w:firstLine="567"/>
        <w:jc w:val="both"/>
      </w:pPr>
      <w:r w:rsidRPr="000134B6">
        <w:rPr>
          <w:b/>
        </w:rPr>
        <w:t>Заказ</w:t>
      </w:r>
      <w:r w:rsidRPr="000134B6">
        <w:t xml:space="preserve"> – автоматически формируемый документ, определяющий набор Услуг, необходимых Заказчику. Заказ формируется путем заполнения необходимых форм</w:t>
      </w:r>
      <w:proofErr w:type="gramStart"/>
      <w:r w:rsidRPr="000134B6">
        <w:t xml:space="preserve"> </w:t>
      </w:r>
      <w:r>
        <w:t>,</w:t>
      </w:r>
      <w:proofErr w:type="gramEnd"/>
      <w:r>
        <w:t xml:space="preserve"> размещенных</w:t>
      </w:r>
      <w:r w:rsidRPr="000134B6">
        <w:t xml:space="preserve"> на сайте Исполнителя –</w:t>
      </w:r>
      <w:proofErr w:type="spellStart"/>
      <w:r w:rsidRPr="000134B6">
        <w:t>www</w:t>
      </w:r>
      <w:proofErr w:type="spellEnd"/>
      <w:r>
        <w:t>.</w:t>
      </w:r>
      <w:r>
        <w:rPr>
          <w:lang w:val="lv-LV"/>
        </w:rPr>
        <w:t>splitmassage.online</w:t>
      </w:r>
    </w:p>
    <w:p w:rsidR="00BB3F47" w:rsidRPr="00BB3F47" w:rsidRDefault="00BB3F47" w:rsidP="00BB3F47">
      <w:pPr>
        <w:numPr>
          <w:ilvl w:val="1"/>
          <w:numId w:val="1"/>
        </w:numPr>
        <w:ind w:left="0" w:firstLine="567"/>
        <w:jc w:val="both"/>
      </w:pPr>
      <w:r>
        <w:rPr>
          <w:b/>
        </w:rPr>
        <w:t>Принятие</w:t>
      </w:r>
      <w:r w:rsidRPr="000134B6">
        <w:rPr>
          <w:b/>
        </w:rPr>
        <w:t xml:space="preserve"> условий Договора</w:t>
      </w:r>
      <w:r w:rsidRPr="000134B6">
        <w:t xml:space="preserve"> – действия Заказчика </w:t>
      </w:r>
      <w:r>
        <w:t xml:space="preserve">по принятию условий настоящего Договора, путем </w:t>
      </w:r>
      <w:r w:rsidRPr="000134B6">
        <w:t>оплат</w:t>
      </w:r>
      <w:r>
        <w:t>ы</w:t>
      </w:r>
      <w:r w:rsidRPr="000134B6">
        <w:t xml:space="preserve"> сформированного </w:t>
      </w:r>
      <w:r>
        <w:t>выставленного Исполнителем Договора-Счета</w:t>
      </w:r>
      <w:r w:rsidRPr="000134B6">
        <w:t xml:space="preserve">, посредством наличных или безналичных денежных средств или электронных средств платежа. </w:t>
      </w:r>
      <w:r>
        <w:t>Принятие условий Договора</w:t>
      </w:r>
      <w:r w:rsidRPr="000134B6">
        <w:t xml:space="preserve"> считается состоявшимся при</w:t>
      </w:r>
      <w:r w:rsidRPr="00BB3F47">
        <w:t xml:space="preserve"> </w:t>
      </w:r>
      <w:r w:rsidRPr="00BB3F47">
        <w:lastRenderedPageBreak/>
        <w:t xml:space="preserve">оплате Заказчиком настоящего Договора-Счета посредством оплаты наличными или безналичными денежными средствами, либо электронными средствами платежа. </w:t>
      </w:r>
    </w:p>
    <w:p w:rsidR="00BB3F47" w:rsidRPr="00BB3F47" w:rsidRDefault="00BB3F47" w:rsidP="00BB3F47">
      <w:pPr>
        <w:numPr>
          <w:ilvl w:val="1"/>
          <w:numId w:val="1"/>
        </w:numPr>
        <w:ind w:firstLine="567"/>
        <w:jc w:val="both"/>
      </w:pPr>
      <w:r w:rsidRPr="00BB3F47">
        <w:rPr>
          <w:b/>
        </w:rPr>
        <w:t>Дата оплаты</w:t>
      </w:r>
      <w:r w:rsidRPr="00BB3F47">
        <w:t xml:space="preserve"> – в зависимости от выбранного способа платежа – поступление наличных денежных средств в кассу Исполнителя; или оплата денежных средств в безналичном порядке – прием денежных средств платежным агентом; отражение поступления денежных средств Исполнителю в соответствии с Федеральным Законом РФ «О национальной платежной системе». </w:t>
      </w:r>
    </w:p>
    <w:p w:rsidR="00BB3F47" w:rsidRPr="00BB3F47" w:rsidRDefault="00BB3F47" w:rsidP="00BB3F47">
      <w:pPr>
        <w:autoSpaceDE w:val="0"/>
        <w:autoSpaceDN w:val="0"/>
        <w:adjustRightInd w:val="0"/>
        <w:ind w:firstLine="567"/>
        <w:jc w:val="both"/>
      </w:pPr>
    </w:p>
    <w:p w:rsidR="00BB3F47" w:rsidRPr="00BB3F47" w:rsidRDefault="00BB3F47" w:rsidP="00BB3F47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  <w:r w:rsidRPr="00BB3F47">
        <w:rPr>
          <w:b/>
        </w:rPr>
        <w:t>ПРЕДМЕТ ДОГОВОРА</w:t>
      </w:r>
    </w:p>
    <w:p w:rsidR="00BB3F47" w:rsidRPr="00BB3F47" w:rsidRDefault="00BB3F47" w:rsidP="00BB3F47">
      <w:pPr>
        <w:autoSpaceDE w:val="0"/>
        <w:autoSpaceDN w:val="0"/>
        <w:adjustRightInd w:val="0"/>
        <w:ind w:firstLine="540"/>
        <w:jc w:val="both"/>
      </w:pPr>
      <w:r w:rsidRPr="00BB3F47">
        <w:t>2.1. Исполнитель по заданию Заказчика обязуется выполнить Услуги, а Заказчик принимает и оплачивает оказанные Услуги, в соответствии с условиями настоящего Договора.</w:t>
      </w:r>
    </w:p>
    <w:p w:rsidR="00BB3F47" w:rsidRPr="00BB3F47" w:rsidRDefault="00BB3F47" w:rsidP="00BB3F47">
      <w:pPr>
        <w:autoSpaceDE w:val="0"/>
        <w:autoSpaceDN w:val="0"/>
        <w:adjustRightInd w:val="0"/>
        <w:ind w:firstLine="540"/>
        <w:jc w:val="both"/>
      </w:pPr>
      <w:r w:rsidRPr="00BB3F47">
        <w:t>2.2. Исполнитель оказывает Услуги в соответствии с Договором и Техническим заданием, утвержденными Сторонами.</w:t>
      </w:r>
    </w:p>
    <w:p w:rsidR="00BB3F47" w:rsidRPr="00BB3F47" w:rsidRDefault="00BB3F47" w:rsidP="00BB3F47">
      <w:pPr>
        <w:autoSpaceDE w:val="0"/>
        <w:autoSpaceDN w:val="0"/>
        <w:adjustRightInd w:val="0"/>
        <w:ind w:firstLine="540"/>
        <w:jc w:val="both"/>
      </w:pPr>
      <w:r w:rsidRPr="00BB3F47">
        <w:t xml:space="preserve">2.3. Правила оказания услуг по Договору. </w:t>
      </w:r>
    </w:p>
    <w:p w:rsidR="00BB3F47" w:rsidRPr="00BB3F47" w:rsidRDefault="00BB3F47" w:rsidP="00BB3F47">
      <w:pPr>
        <w:autoSpaceDE w:val="0"/>
        <w:autoSpaceDN w:val="0"/>
        <w:adjustRightInd w:val="0"/>
        <w:ind w:firstLine="540"/>
        <w:jc w:val="both"/>
        <w:rPr>
          <w:i/>
        </w:rPr>
      </w:pPr>
    </w:p>
    <w:p w:rsidR="00BB3F47" w:rsidRPr="00BB3F47" w:rsidRDefault="00BB3F47" w:rsidP="00BB3F47">
      <w:pPr>
        <w:autoSpaceDE w:val="0"/>
        <w:autoSpaceDN w:val="0"/>
        <w:adjustRightInd w:val="0"/>
        <w:jc w:val="center"/>
        <w:rPr>
          <w:b/>
        </w:rPr>
      </w:pPr>
      <w:r w:rsidRPr="00BB3F47">
        <w:rPr>
          <w:b/>
        </w:rPr>
        <w:t>3. ПРАВА И ОБЯЗАННОСТИ СТОРОН</w:t>
      </w:r>
    </w:p>
    <w:p w:rsidR="00BB3F47" w:rsidRPr="00BB3F47" w:rsidRDefault="00BB3F47" w:rsidP="00BB3F47">
      <w:pPr>
        <w:autoSpaceDE w:val="0"/>
        <w:autoSpaceDN w:val="0"/>
        <w:adjustRightInd w:val="0"/>
        <w:ind w:firstLine="540"/>
        <w:jc w:val="both"/>
      </w:pPr>
      <w:r w:rsidRPr="00BB3F47">
        <w:t xml:space="preserve">3.1. </w:t>
      </w:r>
      <w:r w:rsidRPr="00BB3F47">
        <w:rPr>
          <w:u w:val="single"/>
        </w:rPr>
        <w:t>Обязанности Заказчика:</w:t>
      </w:r>
    </w:p>
    <w:p w:rsidR="00BB3F47" w:rsidRPr="00BB3F47" w:rsidRDefault="00BB3F47" w:rsidP="00BB3F47">
      <w:pPr>
        <w:autoSpaceDE w:val="0"/>
        <w:autoSpaceDN w:val="0"/>
        <w:adjustRightInd w:val="0"/>
        <w:ind w:firstLine="540"/>
        <w:jc w:val="both"/>
      </w:pPr>
      <w:r w:rsidRPr="00BB3F47">
        <w:t>3.1.1. Строго соблюдать условия настоящего Договора.</w:t>
      </w:r>
    </w:p>
    <w:p w:rsidR="00BB3F47" w:rsidRPr="00BB3F47" w:rsidRDefault="00BB3F47" w:rsidP="00BB3F47">
      <w:pPr>
        <w:autoSpaceDE w:val="0"/>
        <w:autoSpaceDN w:val="0"/>
        <w:adjustRightInd w:val="0"/>
        <w:ind w:firstLine="540"/>
        <w:jc w:val="both"/>
      </w:pPr>
      <w:r w:rsidRPr="00BB3F47">
        <w:t>3.1.2. Предоставлять Исполнителю запрашиваемые им материалы и информацию;</w:t>
      </w:r>
    </w:p>
    <w:p w:rsidR="00BB3F47" w:rsidRPr="00BB3F47" w:rsidRDefault="00BB3F47" w:rsidP="00BB3F47">
      <w:pPr>
        <w:autoSpaceDE w:val="0"/>
        <w:autoSpaceDN w:val="0"/>
        <w:adjustRightInd w:val="0"/>
        <w:ind w:firstLine="540"/>
        <w:jc w:val="both"/>
      </w:pPr>
      <w:r w:rsidRPr="00BB3F47">
        <w:t>3.1.3. Оплачивать Услуги Исполнителя в порядке, предусмотренном Договором.</w:t>
      </w:r>
    </w:p>
    <w:p w:rsidR="00BB3F47" w:rsidRPr="00BB3F47" w:rsidRDefault="00BB3F47" w:rsidP="00BB3F47">
      <w:pPr>
        <w:autoSpaceDE w:val="0"/>
        <w:autoSpaceDN w:val="0"/>
        <w:adjustRightInd w:val="0"/>
        <w:ind w:firstLine="540"/>
        <w:jc w:val="both"/>
      </w:pPr>
      <w:r w:rsidRPr="00BB3F47">
        <w:t xml:space="preserve">3.2. </w:t>
      </w:r>
      <w:r w:rsidRPr="00BB3F47">
        <w:rPr>
          <w:u w:val="single"/>
        </w:rPr>
        <w:t>Заказчик вправе</w:t>
      </w:r>
      <w:r w:rsidRPr="00BB3F47">
        <w:t>:</w:t>
      </w:r>
    </w:p>
    <w:p w:rsidR="00BB3F47" w:rsidRPr="00BB3F47" w:rsidRDefault="00BB3F47" w:rsidP="00BB3F47">
      <w:pPr>
        <w:autoSpaceDE w:val="0"/>
        <w:autoSpaceDN w:val="0"/>
        <w:adjustRightInd w:val="0"/>
        <w:ind w:firstLine="540"/>
        <w:jc w:val="both"/>
      </w:pPr>
      <w:r w:rsidRPr="00BB3F47">
        <w:t>3.2.1. Отказаться от исполнения Договора при условии оплаты Исполнителю фактически понесенных им расходов.</w:t>
      </w:r>
    </w:p>
    <w:p w:rsidR="00BB3F47" w:rsidRPr="00BB3F47" w:rsidRDefault="00BB3F47" w:rsidP="00BB3F47">
      <w:pPr>
        <w:autoSpaceDE w:val="0"/>
        <w:autoSpaceDN w:val="0"/>
        <w:adjustRightInd w:val="0"/>
        <w:ind w:firstLine="540"/>
        <w:jc w:val="both"/>
        <w:rPr>
          <w:u w:val="single"/>
        </w:rPr>
      </w:pPr>
      <w:r w:rsidRPr="00BB3F47">
        <w:t xml:space="preserve">3.3. </w:t>
      </w:r>
      <w:r w:rsidRPr="00BB3F47">
        <w:rPr>
          <w:u w:val="single"/>
        </w:rPr>
        <w:t>Обязанности Исполнителя:</w:t>
      </w:r>
    </w:p>
    <w:p w:rsidR="00BB3F47" w:rsidRPr="00BB3F47" w:rsidRDefault="00BB3F47" w:rsidP="00BB3F47">
      <w:pPr>
        <w:autoSpaceDE w:val="0"/>
        <w:autoSpaceDN w:val="0"/>
        <w:adjustRightInd w:val="0"/>
        <w:ind w:firstLine="540"/>
        <w:jc w:val="both"/>
      </w:pPr>
      <w:r w:rsidRPr="00BB3F47">
        <w:t>3.3.1. Строго соблюдать условия настоящего Договора.</w:t>
      </w:r>
    </w:p>
    <w:p w:rsidR="00BB3F47" w:rsidRPr="00BB3F47" w:rsidRDefault="00BB3F47" w:rsidP="00BB3F47">
      <w:pPr>
        <w:autoSpaceDE w:val="0"/>
        <w:autoSpaceDN w:val="0"/>
        <w:adjustRightInd w:val="0"/>
        <w:ind w:firstLine="540"/>
        <w:jc w:val="both"/>
        <w:rPr>
          <w:u w:val="single"/>
        </w:rPr>
      </w:pPr>
      <w:r w:rsidRPr="00BB3F47">
        <w:t xml:space="preserve">3.4. </w:t>
      </w:r>
      <w:r w:rsidRPr="00BB3F47">
        <w:rPr>
          <w:u w:val="single"/>
        </w:rPr>
        <w:t>Исполнитель вправе:</w:t>
      </w:r>
    </w:p>
    <w:p w:rsidR="00BB3F47" w:rsidRPr="00BB3F47" w:rsidRDefault="00BB3F47" w:rsidP="00BB3F47">
      <w:pPr>
        <w:autoSpaceDE w:val="0"/>
        <w:autoSpaceDN w:val="0"/>
        <w:adjustRightInd w:val="0"/>
        <w:ind w:firstLine="540"/>
        <w:jc w:val="both"/>
      </w:pPr>
      <w:r w:rsidRPr="00BB3F47">
        <w:t>3.4.1. Отказаться от исполнения Договора при условии возмещения Заказчику причиненных ему убытков.</w:t>
      </w:r>
    </w:p>
    <w:p w:rsidR="00BB3F47" w:rsidRPr="00BB3F47" w:rsidRDefault="00BB3F47" w:rsidP="00BB3F47">
      <w:pPr>
        <w:autoSpaceDE w:val="0"/>
        <w:autoSpaceDN w:val="0"/>
        <w:adjustRightInd w:val="0"/>
        <w:jc w:val="center"/>
        <w:rPr>
          <w:b/>
        </w:rPr>
      </w:pPr>
    </w:p>
    <w:p w:rsidR="00BB3F47" w:rsidRPr="00BB3F47" w:rsidRDefault="00BB3F47" w:rsidP="00BB3F47">
      <w:pPr>
        <w:autoSpaceDE w:val="0"/>
        <w:autoSpaceDN w:val="0"/>
        <w:adjustRightInd w:val="0"/>
        <w:jc w:val="center"/>
        <w:rPr>
          <w:b/>
        </w:rPr>
      </w:pPr>
    </w:p>
    <w:p w:rsidR="00BB3F47" w:rsidRPr="00BB3F47" w:rsidRDefault="00BB3F47" w:rsidP="00BB3F47">
      <w:pPr>
        <w:autoSpaceDE w:val="0"/>
        <w:autoSpaceDN w:val="0"/>
        <w:adjustRightInd w:val="0"/>
        <w:jc w:val="center"/>
        <w:rPr>
          <w:b/>
        </w:rPr>
      </w:pPr>
      <w:r w:rsidRPr="00BB3F47">
        <w:rPr>
          <w:b/>
        </w:rPr>
        <w:t>4. ПОРЯДОК ОПЛАТЫ</w:t>
      </w:r>
    </w:p>
    <w:p w:rsidR="00BB3F47" w:rsidRPr="00BB3F47" w:rsidRDefault="00BB3F47" w:rsidP="00BB3F47">
      <w:pPr>
        <w:autoSpaceDE w:val="0"/>
        <w:autoSpaceDN w:val="0"/>
        <w:adjustRightInd w:val="0"/>
        <w:ind w:firstLine="540"/>
        <w:jc w:val="both"/>
      </w:pPr>
      <w:r w:rsidRPr="00BB3F47">
        <w:t xml:space="preserve">4.1. Размер, порядок и сроки оплаты Услуг согласовывается сторонами в Техническом задании. </w:t>
      </w:r>
    </w:p>
    <w:p w:rsidR="00BB3F47" w:rsidRPr="00BB3F47" w:rsidRDefault="00BB3F47" w:rsidP="00BB3F47">
      <w:pPr>
        <w:autoSpaceDE w:val="0"/>
        <w:autoSpaceDN w:val="0"/>
        <w:adjustRightInd w:val="0"/>
        <w:ind w:firstLine="540"/>
        <w:jc w:val="both"/>
      </w:pPr>
    </w:p>
    <w:p w:rsidR="00BB3F47" w:rsidRPr="00BB3F47" w:rsidRDefault="00BB3F47" w:rsidP="00BB3F47">
      <w:pPr>
        <w:autoSpaceDE w:val="0"/>
        <w:autoSpaceDN w:val="0"/>
        <w:adjustRightInd w:val="0"/>
        <w:jc w:val="center"/>
        <w:rPr>
          <w:b/>
        </w:rPr>
      </w:pPr>
      <w:r w:rsidRPr="00BB3F47">
        <w:rPr>
          <w:b/>
        </w:rPr>
        <w:t>5. УСЛОВИЯ ОКАЗАНИЯ УСЛУГ</w:t>
      </w:r>
    </w:p>
    <w:p w:rsidR="00BB3F47" w:rsidRPr="00BB3F47" w:rsidRDefault="00BB3F47" w:rsidP="00BB3F47">
      <w:pPr>
        <w:tabs>
          <w:tab w:val="left" w:pos="1276"/>
        </w:tabs>
        <w:autoSpaceDE w:val="0"/>
        <w:autoSpaceDN w:val="0"/>
        <w:adjustRightInd w:val="0"/>
        <w:ind w:firstLine="540"/>
        <w:jc w:val="both"/>
      </w:pPr>
      <w:r w:rsidRPr="00BB3F47">
        <w:t xml:space="preserve">5.1. Исполнитель приступает к оказанию Услуг после оплаты и в срок, предусмотренный Заказом. </w:t>
      </w:r>
    </w:p>
    <w:p w:rsidR="00BB3F47" w:rsidRPr="00BB3F47" w:rsidRDefault="00BB3F47" w:rsidP="00BB3F47">
      <w:pPr>
        <w:tabs>
          <w:tab w:val="left" w:pos="1276"/>
        </w:tabs>
        <w:autoSpaceDE w:val="0"/>
        <w:autoSpaceDN w:val="0"/>
        <w:adjustRightInd w:val="0"/>
        <w:ind w:firstLine="540"/>
        <w:jc w:val="both"/>
      </w:pPr>
      <w:r w:rsidRPr="00BB3F47">
        <w:t>5.2. Если это предусмотрено Техническим заданием, то оказание Услуг осуществляется поэтапно. По завершении каждого этапа оказания Услуг, может составляться акт оказания услуг. Стороны пришли к соглашению, что при отсутствии возражений Сторон, акты оказания услуг по каждому этапу не составляются, а безусловным принятием оказанных услуг по каждому этапу в полном объеме являются действия Заказчика по оплате следующего этапа оказания услуг по Договору.</w:t>
      </w:r>
    </w:p>
    <w:p w:rsidR="00BB3F47" w:rsidRPr="00BB3F47" w:rsidRDefault="00BB3F47" w:rsidP="00BB3F47">
      <w:pPr>
        <w:tabs>
          <w:tab w:val="left" w:pos="1276"/>
        </w:tabs>
        <w:autoSpaceDE w:val="0"/>
        <w:autoSpaceDN w:val="0"/>
        <w:adjustRightInd w:val="0"/>
        <w:ind w:firstLine="540"/>
        <w:jc w:val="both"/>
      </w:pPr>
      <w:r w:rsidRPr="00BB3F47">
        <w:t>5.3. Окончательная приемка Заказчиком оказанных Услуг по Договору осуществляется в течение 5 (пяти) рабочих дней с момента получения им акта оказания услуг. Акт об оказании услуг может быть направлен Заказчику по почте, в соответствии с п. 9.7. настоящего Договора. Если Заказчик уклоняется от получения почты, то в данном случае, моментом получения Заказчиком акта оказания услуг является день доставки соответствующего Акта в почтовое отделение обслуживающее адрес, указанный в п. 9.7.1. настоящего Договора.</w:t>
      </w:r>
    </w:p>
    <w:p w:rsidR="00BB3F47" w:rsidRPr="00BB3F47" w:rsidRDefault="00BB3F47" w:rsidP="00BB3F47">
      <w:pPr>
        <w:widowControl w:val="0"/>
        <w:tabs>
          <w:tab w:val="left" w:pos="0"/>
          <w:tab w:val="left" w:pos="1276"/>
        </w:tabs>
        <w:ind w:right="-5"/>
        <w:jc w:val="both"/>
        <w:rPr>
          <w:bCs/>
        </w:rPr>
      </w:pPr>
    </w:p>
    <w:p w:rsidR="00BB3F47" w:rsidRPr="00BB3F47" w:rsidRDefault="00BB3F47" w:rsidP="00BB3F47">
      <w:pPr>
        <w:pStyle w:val="a4"/>
        <w:widowControl w:val="0"/>
        <w:numPr>
          <w:ilvl w:val="1"/>
          <w:numId w:val="3"/>
        </w:numPr>
        <w:tabs>
          <w:tab w:val="left" w:pos="0"/>
          <w:tab w:val="left" w:pos="1276"/>
        </w:tabs>
        <w:ind w:right="-5"/>
        <w:jc w:val="both"/>
        <w:rPr>
          <w:bCs/>
        </w:rPr>
      </w:pPr>
      <w:r w:rsidRPr="00BB3F47">
        <w:rPr>
          <w:color w:val="000000"/>
        </w:rPr>
        <w:lastRenderedPageBreak/>
        <w:t xml:space="preserve">В указанный в п. 5.3. Договора срок Заказчик обязан подписать акт оказания услуг по настоящему Договору или направить Исполнителю мотивированный отказ от подписания акта по адресу, указанному в п. 9.7.2. Договора. </w:t>
      </w:r>
    </w:p>
    <w:p w:rsidR="00BB3F47" w:rsidRPr="00BB3F47" w:rsidRDefault="00BB3F47" w:rsidP="00BB3F47">
      <w:pPr>
        <w:pStyle w:val="a4"/>
        <w:widowControl w:val="0"/>
        <w:numPr>
          <w:ilvl w:val="1"/>
          <w:numId w:val="3"/>
        </w:numPr>
        <w:tabs>
          <w:tab w:val="left" w:pos="0"/>
          <w:tab w:val="left" w:pos="1276"/>
        </w:tabs>
        <w:ind w:right="-5"/>
        <w:jc w:val="both"/>
        <w:rPr>
          <w:bCs/>
        </w:rPr>
      </w:pPr>
      <w:r w:rsidRPr="00BB3F47">
        <w:rPr>
          <w:color w:val="000000"/>
        </w:rPr>
        <w:t>Если в течение срока, указанного в п. 5.3. Договора, Заказчик не направит Исполнителю мотивированный отказ, то услуги, оказанные по Договору, считаются принятыми Заказчиком в полном объеме, надлежащего качества на основании одностороннего акта и подлежащими оплате в соответствии с условиями настоящего Договора.</w:t>
      </w:r>
    </w:p>
    <w:p w:rsidR="00BB3F47" w:rsidRPr="000134B6" w:rsidRDefault="00BB3F47" w:rsidP="00BB3F47">
      <w:pPr>
        <w:pStyle w:val="ConsPlusNormal"/>
        <w:widowControl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4B6">
        <w:rPr>
          <w:rFonts w:ascii="Times New Roman" w:hAnsi="Times New Roman" w:cs="Times New Roman"/>
          <w:sz w:val="24"/>
          <w:szCs w:val="24"/>
        </w:rPr>
        <w:t>5.6. В случае задержки первого платежа (очередного платежа) по Договору, Исполнитель вправе приостановить исполнение своих обязательств по Договору до произведения Заказчиком оплаты Услуг в соответствии с условиями Договора.</w:t>
      </w:r>
      <w:r>
        <w:rPr>
          <w:rFonts w:ascii="Times New Roman" w:hAnsi="Times New Roman" w:cs="Times New Roman"/>
          <w:sz w:val="24"/>
          <w:szCs w:val="24"/>
        </w:rPr>
        <w:t xml:space="preserve"> При этом сроки оказания Услуг сдвигаются на время задержки соответствующего платежа по Договору.</w:t>
      </w:r>
    </w:p>
    <w:p w:rsidR="00BB3F47" w:rsidRPr="000134B6" w:rsidRDefault="00BB3F47" w:rsidP="00BB3F47">
      <w:pPr>
        <w:pStyle w:val="ConsPlusNormal"/>
        <w:widowControl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4B6">
        <w:rPr>
          <w:rFonts w:ascii="Times New Roman" w:hAnsi="Times New Roman" w:cs="Times New Roman"/>
          <w:sz w:val="24"/>
          <w:szCs w:val="24"/>
        </w:rPr>
        <w:t xml:space="preserve">5.7. В случае задержки первого платежа (очередного платежа) по Договору на срок более 30 (тридцати) календарных дней, начиная со дня, когда такой платеж должен был быть совершен в соответствии с условиями Договора, Исполнитель вправе предложить </w:t>
      </w:r>
      <w:r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Pr="000134B6">
        <w:rPr>
          <w:rFonts w:ascii="Times New Roman" w:hAnsi="Times New Roman" w:cs="Times New Roman"/>
          <w:sz w:val="24"/>
          <w:szCs w:val="24"/>
        </w:rPr>
        <w:t>пересмотреть условия оказания Услуг или отказаться от дальнейшего оказания Услуг по Договору в одностороннем порядке. Договор считается автоматически расторгнутым с 45 (сорок пятого) календарного дня, начиная со дня, когда такой платеж должен был быть совершен в полном объеме в соответствии с условиями Договора. При этом</w:t>
      </w:r>
      <w:proofErr w:type="gramStart"/>
      <w:r w:rsidRPr="000134B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134B6">
        <w:rPr>
          <w:rFonts w:ascii="Times New Roman" w:hAnsi="Times New Roman" w:cs="Times New Roman"/>
          <w:sz w:val="24"/>
          <w:szCs w:val="24"/>
        </w:rPr>
        <w:t xml:space="preserve"> Стороны по Договору пришли к соглашению, что дополнительных документов о расторжении Договора на основании условий, изложенных в настоящем пункте составляться не будет.</w:t>
      </w:r>
      <w:r>
        <w:rPr>
          <w:rFonts w:ascii="Times New Roman" w:hAnsi="Times New Roman" w:cs="Times New Roman"/>
          <w:sz w:val="24"/>
          <w:szCs w:val="24"/>
        </w:rPr>
        <w:t xml:space="preserve"> Денежные средства, полученные Исполнителем по Договору до его расторжения, Заказчику не возвращаются и считаются средствами возмещения понесенных расходов и штрафными санкциями.</w:t>
      </w:r>
    </w:p>
    <w:p w:rsidR="00BB3F47" w:rsidRPr="000134B6" w:rsidRDefault="00BB3F47" w:rsidP="00BB3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3F47" w:rsidRPr="000134B6" w:rsidRDefault="00BB3F47" w:rsidP="00BB3F4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4B6">
        <w:rPr>
          <w:rFonts w:ascii="Times New Roman" w:hAnsi="Times New Roman" w:cs="Times New Roman"/>
          <w:b/>
          <w:sz w:val="24"/>
          <w:szCs w:val="24"/>
        </w:rPr>
        <w:t>6. СРОК ДЕЙСТВИЯ ДОГОВОРА</w:t>
      </w:r>
    </w:p>
    <w:p w:rsidR="00BB3F47" w:rsidRPr="000134B6" w:rsidRDefault="00BB3F47" w:rsidP="00BB3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4B6">
        <w:rPr>
          <w:rFonts w:ascii="Times New Roman" w:hAnsi="Times New Roman" w:cs="Times New Roman"/>
          <w:sz w:val="24"/>
          <w:szCs w:val="24"/>
        </w:rPr>
        <w:t>6.1. Договор вступает в силу с момента оплаты выставленного Исполнителем Договора</w:t>
      </w:r>
      <w:r>
        <w:rPr>
          <w:rFonts w:ascii="Times New Roman" w:hAnsi="Times New Roman" w:cs="Times New Roman"/>
          <w:sz w:val="24"/>
          <w:szCs w:val="24"/>
        </w:rPr>
        <w:t xml:space="preserve"> – Счета </w:t>
      </w:r>
      <w:r w:rsidRPr="000134B6">
        <w:rPr>
          <w:rFonts w:ascii="Times New Roman" w:hAnsi="Times New Roman" w:cs="Times New Roman"/>
          <w:sz w:val="24"/>
          <w:szCs w:val="24"/>
        </w:rPr>
        <w:t xml:space="preserve">и действует до полного исполнения Сторонами своих обязательств по Договору. </w:t>
      </w:r>
    </w:p>
    <w:p w:rsidR="00BB3F47" w:rsidRDefault="00BB3F47" w:rsidP="00BB3F4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3F47" w:rsidRDefault="00BB3F47" w:rsidP="00BB3F4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3F47" w:rsidRDefault="00BB3F47" w:rsidP="00BB3F4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3F47" w:rsidRPr="000134B6" w:rsidRDefault="00BB3F47" w:rsidP="00BB3F4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3F47" w:rsidRPr="000134B6" w:rsidRDefault="00BB3F47" w:rsidP="00BB3F4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4B6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:rsidR="00BB3F47" w:rsidRPr="000134B6" w:rsidRDefault="00BB3F47" w:rsidP="00BB3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4B6">
        <w:rPr>
          <w:rFonts w:ascii="Times New Roman" w:hAnsi="Times New Roman" w:cs="Times New Roman"/>
          <w:sz w:val="24"/>
          <w:szCs w:val="24"/>
        </w:rPr>
        <w:t xml:space="preserve">7.1. За неисполнение или ненадлежащее исполнение обязательств по Договору Стороны несут ответственность в соответствии с действующим </w:t>
      </w:r>
      <w:r>
        <w:rPr>
          <w:rFonts w:ascii="Times New Roman" w:hAnsi="Times New Roman" w:cs="Times New Roman"/>
          <w:sz w:val="24"/>
          <w:szCs w:val="24"/>
        </w:rPr>
        <w:t xml:space="preserve">Договором и </w:t>
      </w:r>
      <w:r w:rsidRPr="000134B6">
        <w:rPr>
          <w:rFonts w:ascii="Times New Roman" w:hAnsi="Times New Roman" w:cs="Times New Roman"/>
          <w:sz w:val="24"/>
          <w:szCs w:val="24"/>
        </w:rPr>
        <w:t>законодательством РФ.</w:t>
      </w:r>
    </w:p>
    <w:p w:rsidR="00BB3F47" w:rsidRPr="000134B6" w:rsidRDefault="00BB3F47" w:rsidP="00BB3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4B6">
        <w:rPr>
          <w:rFonts w:ascii="Times New Roman" w:hAnsi="Times New Roman" w:cs="Times New Roman"/>
          <w:sz w:val="24"/>
          <w:szCs w:val="24"/>
        </w:rPr>
        <w:t>7.2. Стороны освобождаются от ответственности в случае, когда невозможность исполнения возникла по обстоятельствам, за которые ни одна из Сторон не отвечает (форс-мажор). Сторона, которая не может исполнить своего обязательства, должна известить другую Сторону о препятствии и его влиянии на исполнение обязательств по Договору в течение 10 (десяти) календарных дней с момента возникновения этих обстоятельств. Дальнейшая судьба Договора в таких случаях должна быть определена соглашением Сторон.</w:t>
      </w:r>
    </w:p>
    <w:p w:rsidR="00BB3F47" w:rsidRPr="000134B6" w:rsidRDefault="00BB3F47" w:rsidP="00BB3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3F47" w:rsidRPr="000134B6" w:rsidRDefault="00BB3F47" w:rsidP="00BB3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3F47" w:rsidRPr="000134B6" w:rsidRDefault="00BB3F47" w:rsidP="00BB3F4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4B6">
        <w:rPr>
          <w:rFonts w:ascii="Times New Roman" w:hAnsi="Times New Roman" w:cs="Times New Roman"/>
          <w:b/>
          <w:sz w:val="24"/>
          <w:szCs w:val="24"/>
        </w:rPr>
        <w:t>8. ПОРЯДОК РАЗРЕШЕНИЯ СПОРОВ</w:t>
      </w:r>
    </w:p>
    <w:p w:rsidR="00BB3F47" w:rsidRPr="000134B6" w:rsidRDefault="00BB3F47" w:rsidP="00BB3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4B6">
        <w:rPr>
          <w:rFonts w:ascii="Times New Roman" w:hAnsi="Times New Roman" w:cs="Times New Roman"/>
          <w:sz w:val="24"/>
          <w:szCs w:val="24"/>
        </w:rPr>
        <w:t>8.1. Все споры или разногласия, возникающие между Сторонами по Договору или в связи с ним, разрешаются путем переговоров между Сторонами.</w:t>
      </w:r>
    </w:p>
    <w:p w:rsidR="00BB3F47" w:rsidRPr="000134B6" w:rsidRDefault="00BB3F47" w:rsidP="00BB3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4B6">
        <w:rPr>
          <w:rFonts w:ascii="Times New Roman" w:hAnsi="Times New Roman" w:cs="Times New Roman"/>
          <w:sz w:val="24"/>
          <w:szCs w:val="24"/>
        </w:rPr>
        <w:lastRenderedPageBreak/>
        <w:t>8.2. Стороны пришли к соглашению, что в случае невозможности разрешения разногласий путем переговоров они подлежат рассмотрению в соответствующем суде судебной системы РФ по месту нахождения Исполнителя (договорная подсудность).</w:t>
      </w:r>
    </w:p>
    <w:p w:rsidR="00BB3F47" w:rsidRDefault="00BB3F47" w:rsidP="00BB3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4B6">
        <w:rPr>
          <w:rFonts w:ascii="Times New Roman" w:hAnsi="Times New Roman" w:cs="Times New Roman"/>
          <w:sz w:val="24"/>
          <w:szCs w:val="24"/>
        </w:rPr>
        <w:t>8.3. По вопросам, не урегулированным Договором, подлежат применению законы и иные правовые акты Российской Федерации, в том числе соответствующие правовые акты, принятые субъектами Российской Федерации и органами местного самоуправления.</w:t>
      </w:r>
    </w:p>
    <w:p w:rsidR="00BB3F47" w:rsidRPr="00BB3F47" w:rsidRDefault="00BB3F47" w:rsidP="00BB3F47">
      <w:pPr>
        <w:spacing w:before="120"/>
        <w:ind w:firstLine="540"/>
        <w:contextualSpacing/>
        <w:jc w:val="center"/>
        <w:rPr>
          <w:b/>
        </w:rPr>
      </w:pPr>
      <w:r w:rsidRPr="00BB3F47">
        <w:rPr>
          <w:b/>
        </w:rPr>
        <w:t>9. ЗАКЛЮЧИТЕЛЬНЫЕ ПОЛОЖЕНИЯ</w:t>
      </w:r>
    </w:p>
    <w:p w:rsidR="00BB3F47" w:rsidRPr="00BB3F47" w:rsidRDefault="00BB3F47" w:rsidP="00BB3F47">
      <w:pPr>
        <w:ind w:firstLine="540"/>
        <w:contextualSpacing/>
      </w:pPr>
      <w:r w:rsidRPr="00BB3F47">
        <w:t xml:space="preserve">9.1. Договор заключён в 2-х экземплярах, имеющих одинаковую юридическую силу, по одному экземпляру для каждой Стороны. </w:t>
      </w:r>
    </w:p>
    <w:p w:rsidR="00BB3F47" w:rsidRPr="00BB3F47" w:rsidRDefault="00BB3F47" w:rsidP="00BB3F47">
      <w:pPr>
        <w:spacing w:before="120"/>
        <w:ind w:firstLine="540"/>
        <w:contextualSpacing/>
        <w:jc w:val="both"/>
      </w:pPr>
      <w:r w:rsidRPr="00BB3F47">
        <w:t>9.2. Любая договоренность между Сторонами, влекущая за собой новые обязательства, которые не вытекают из Договора, должна быть подтверждена Сторонами в форме дополнительных соглашений к Договору. Все изменения и дополнения к Договору считаются действительными, если они оформлены надлежащим образом и подписаны уполномоченными представителями Сторон.</w:t>
      </w:r>
    </w:p>
    <w:p w:rsidR="00BB3F47" w:rsidRPr="00BB3F47" w:rsidRDefault="00BB3F47" w:rsidP="00BB3F47">
      <w:pPr>
        <w:spacing w:before="120"/>
        <w:ind w:firstLine="540"/>
        <w:contextualSpacing/>
        <w:jc w:val="both"/>
      </w:pPr>
      <w:r w:rsidRPr="00BB3F47">
        <w:t>9.3. Сторона не вправе передавать свои права и обязательства по Договору третьим лицам без предварительного письменного согласия другой Стороны.</w:t>
      </w:r>
    </w:p>
    <w:p w:rsidR="00BB3F47" w:rsidRPr="00BB3F47" w:rsidRDefault="00BB3F47" w:rsidP="00BB3F47">
      <w:pPr>
        <w:spacing w:before="120"/>
        <w:ind w:firstLine="540"/>
        <w:contextualSpacing/>
        <w:jc w:val="both"/>
      </w:pPr>
      <w:r w:rsidRPr="00BB3F47">
        <w:t>9.4. Ссылки на слово или термин в Договоре в единственном числе включают в себя ссылки на это слово или термин во множественном числе. Ссылки на слово или термин во множественном числе включают в себя ссылки на это слово или термин в единственном числе. Данное правило применимо, если из текста Договора не вытекает иное.</w:t>
      </w:r>
    </w:p>
    <w:p w:rsidR="00BB3F47" w:rsidRPr="00BB3F47" w:rsidRDefault="00BB3F47" w:rsidP="00BB3F47">
      <w:pPr>
        <w:spacing w:before="120"/>
        <w:ind w:firstLine="540"/>
        <w:contextualSpacing/>
        <w:jc w:val="both"/>
      </w:pPr>
      <w:r w:rsidRPr="00BB3F47">
        <w:t>9.5. Стороны соглашаются, что за исключением сведений, которые в соответствии с законодательством Российской Федерации не могут составлять тайну лица (коммерческую тайну), содержание Договора, а также все документы и информация, переданная Сторонами друг другу в связи с Договором, считаются конфиденциальными и относятся к тайне (коммерческой тайне) Сторон, которая не подлежит разглашению без письменного согласия другой Стороны.</w:t>
      </w:r>
    </w:p>
    <w:p w:rsidR="00BB3F47" w:rsidRPr="00BB3F47" w:rsidRDefault="00BB3F47" w:rsidP="00BB3F47">
      <w:pPr>
        <w:ind w:firstLine="540"/>
        <w:contextualSpacing/>
        <w:jc w:val="both"/>
      </w:pPr>
      <w:r w:rsidRPr="00BB3F47">
        <w:t>9.6. Для целей удобства в Договоре под Сторонами также понимаются их уполномоченные лица, а также их возможные правопреемники.</w:t>
      </w:r>
    </w:p>
    <w:p w:rsidR="00BB3F47" w:rsidRPr="00BB3F47" w:rsidRDefault="00BB3F47" w:rsidP="00BB3F47">
      <w:pPr>
        <w:ind w:firstLine="540"/>
        <w:contextualSpacing/>
        <w:jc w:val="both"/>
      </w:pPr>
      <w:r w:rsidRPr="00BB3F47">
        <w:t>9.7. Уведомления и документы, передаваемые по Договору, могут направляться в письменном виде по следующим адресам:</w:t>
      </w:r>
    </w:p>
    <w:p w:rsidR="00BB3F47" w:rsidRPr="00BB3F47" w:rsidRDefault="00BB3F47" w:rsidP="00BB3F47">
      <w:pPr>
        <w:ind w:firstLine="540"/>
        <w:contextualSpacing/>
        <w:jc w:val="both"/>
      </w:pPr>
      <w:r w:rsidRPr="00BB3F47">
        <w:t xml:space="preserve"> Для Заказчика: _____________________________________________________.  </w:t>
      </w:r>
    </w:p>
    <w:p w:rsidR="00BB3F47" w:rsidRPr="00BB3F47" w:rsidRDefault="00BB3F47" w:rsidP="00BB3F47">
      <w:pPr>
        <w:autoSpaceDE w:val="0"/>
        <w:autoSpaceDN w:val="0"/>
        <w:adjustRightInd w:val="0"/>
        <w:ind w:firstLine="567"/>
        <w:rPr>
          <w:lang w:val="lv-LV"/>
        </w:rPr>
      </w:pPr>
      <w:r w:rsidRPr="00BB3F47">
        <w:rPr>
          <w:rFonts w:ascii="Courier New" w:hAnsi="Courier New" w:cs="Courier New"/>
          <w:sz w:val="20"/>
          <w:szCs w:val="20"/>
        </w:rPr>
        <w:t xml:space="preserve">Для Исполнителя: </w:t>
      </w:r>
      <w:r w:rsidRPr="00BB3F47">
        <w:rPr>
          <w:lang w:val="lv-LV"/>
        </w:rPr>
        <w:t>LV2111 Rigas rajons Kekavas pagasts</w:t>
      </w:r>
      <w:r w:rsidRPr="00BB3F47">
        <w:t xml:space="preserve"> </w:t>
      </w:r>
      <w:r w:rsidRPr="00BB3F47">
        <w:rPr>
          <w:lang w:val="lv-LV"/>
        </w:rPr>
        <w:t>Kekavas novads Lapenieki</w:t>
      </w:r>
    </w:p>
    <w:p w:rsidR="00BB3F47" w:rsidRPr="00BB3F47" w:rsidRDefault="00BB3F47" w:rsidP="00BB3F47">
      <w:pPr>
        <w:autoSpaceDE w:val="0"/>
        <w:autoSpaceDN w:val="0"/>
        <w:adjustRightInd w:val="0"/>
        <w:ind w:firstLine="567"/>
        <w:rPr>
          <w:lang w:val="lv-LV"/>
        </w:rPr>
      </w:pPr>
      <w:r w:rsidRPr="00BB3F47">
        <w:rPr>
          <w:lang w:val="lv-LV"/>
        </w:rPr>
        <w:t>Austrumu 2a</w:t>
      </w:r>
    </w:p>
    <w:p w:rsidR="00BB3F47" w:rsidRPr="00BB3F47" w:rsidRDefault="00BB3F47" w:rsidP="00BB3F47">
      <w:pPr>
        <w:ind w:firstLine="540"/>
        <w:jc w:val="both"/>
      </w:pPr>
      <w:r w:rsidRPr="00BB3F47">
        <w:t>9.8. Стороны пришли к соглашению, что уведомления и иные документы по Договору считаются полученными Стороной в день фактического получения, подтвержденного отметкой почты, подписью уполномоченного лица или датой прибытия корреспонденции в отделение связи для вручения адресату (в случае выбытия адресата или уклонения от ее получения). В случае отправления уведомлений посредством факсимильной связи и электронной связи, в том числе через личный кабинет Заказчика, уведомления, документы, иная информация считается полученной Стороной в день их отправки.</w:t>
      </w:r>
    </w:p>
    <w:p w:rsidR="00BB3F47" w:rsidRPr="00BB3F47" w:rsidRDefault="00BB3F47" w:rsidP="00BB3F47">
      <w:pPr>
        <w:ind w:firstLine="540"/>
        <w:contextualSpacing/>
        <w:jc w:val="both"/>
      </w:pPr>
      <w:r w:rsidRPr="00BB3F47">
        <w:t>9.9. В случае изменения адресов, указанных в п. 9.7. Договора и иной информации о себе одной из Сторон, она обязана в течение 5 (пяти) календарных дней уведомить об этом другую Сторону, путем размещения необходимой информации на сайте Исполнителя, в том числе на Форуме исполнителя.  В противном случае исполнение Стороной обязательств по прежним реквизитам будет считаться надлежащим исполнением обязательств по Договору.</w:t>
      </w:r>
    </w:p>
    <w:p w:rsidR="00BB3F47" w:rsidRPr="00BB3F47" w:rsidRDefault="00BB3F47" w:rsidP="00BB3F47">
      <w:pPr>
        <w:spacing w:before="120"/>
        <w:ind w:firstLine="540"/>
        <w:contextualSpacing/>
        <w:jc w:val="both"/>
      </w:pPr>
      <w:r w:rsidRPr="00BB3F47">
        <w:t>9.10. Условия Договора обязательны для правопреемников Сторон.</w:t>
      </w:r>
    </w:p>
    <w:p w:rsidR="00BB3F47" w:rsidRPr="00BB3F47" w:rsidRDefault="00BB3F47" w:rsidP="00BB3F47">
      <w:pPr>
        <w:autoSpaceDE w:val="0"/>
        <w:autoSpaceDN w:val="0"/>
        <w:adjustRightInd w:val="0"/>
        <w:jc w:val="center"/>
      </w:pPr>
    </w:p>
    <w:p w:rsidR="00BB3F47" w:rsidRPr="00BB3F47" w:rsidRDefault="00BB3F47" w:rsidP="00BB3F47">
      <w:pPr>
        <w:autoSpaceDE w:val="0"/>
        <w:autoSpaceDN w:val="0"/>
        <w:adjustRightInd w:val="0"/>
        <w:jc w:val="center"/>
        <w:rPr>
          <w:b/>
        </w:rPr>
      </w:pPr>
      <w:r w:rsidRPr="00BB3F47">
        <w:rPr>
          <w:b/>
        </w:rPr>
        <w:t>10. РЕКВИЗИТЫ СТОРОН</w:t>
      </w:r>
    </w:p>
    <w:p w:rsidR="00BB3F47" w:rsidRPr="00BB3F47" w:rsidRDefault="00BB3F47" w:rsidP="00BB3F47">
      <w:pPr>
        <w:autoSpaceDE w:val="0"/>
        <w:autoSpaceDN w:val="0"/>
        <w:adjustRightInd w:val="0"/>
        <w:ind w:firstLine="540"/>
        <w:jc w:val="both"/>
      </w:pPr>
    </w:p>
    <w:p w:rsidR="00BB3F47" w:rsidRPr="00BB3F47" w:rsidRDefault="00BB3F47" w:rsidP="00BB3F47">
      <w:pPr>
        <w:autoSpaceDE w:val="0"/>
        <w:autoSpaceDN w:val="0"/>
        <w:adjustRightInd w:val="0"/>
        <w:ind w:firstLine="567"/>
        <w:jc w:val="both"/>
      </w:pPr>
      <w:r w:rsidRPr="00BB3F47">
        <w:lastRenderedPageBreak/>
        <w:t>Заказчик: _________________________________________________________________, паспорт</w:t>
      </w:r>
    </w:p>
    <w:p w:rsidR="00BB3F47" w:rsidRPr="00BB3F47" w:rsidRDefault="00BB3F47" w:rsidP="00BB3F47">
      <w:pPr>
        <w:autoSpaceDE w:val="0"/>
        <w:autoSpaceDN w:val="0"/>
        <w:adjustRightInd w:val="0"/>
        <w:jc w:val="center"/>
        <w:rPr>
          <w:i/>
        </w:rPr>
      </w:pPr>
      <w:r w:rsidRPr="00BB3F47">
        <w:rPr>
          <w:i/>
        </w:rPr>
        <w:t>(фамилия, имя, отчество)</w:t>
      </w:r>
    </w:p>
    <w:p w:rsidR="00BB3F47" w:rsidRPr="00BB3F47" w:rsidRDefault="00BB3F47" w:rsidP="00BB3F47">
      <w:pPr>
        <w:autoSpaceDE w:val="0"/>
        <w:autoSpaceDN w:val="0"/>
        <w:adjustRightInd w:val="0"/>
      </w:pPr>
      <w:r w:rsidRPr="00BB3F47">
        <w:t>________   ________________, выданный __________________г., _____________________</w:t>
      </w:r>
    </w:p>
    <w:p w:rsidR="00BB3F47" w:rsidRPr="00BB3F47" w:rsidRDefault="00BB3F47" w:rsidP="00BB3F47">
      <w:pPr>
        <w:autoSpaceDE w:val="0"/>
        <w:autoSpaceDN w:val="0"/>
        <w:adjustRightInd w:val="0"/>
      </w:pPr>
      <w:r w:rsidRPr="00BB3F47">
        <w:t>_____________________________________________________________________________.Зарегистрированный  по адресу:_________________________________________________.</w:t>
      </w:r>
    </w:p>
    <w:p w:rsidR="00BB3F47" w:rsidRPr="00BB3F47" w:rsidRDefault="00BB3F47" w:rsidP="00BB3F47">
      <w:pPr>
        <w:autoSpaceDE w:val="0"/>
        <w:autoSpaceDN w:val="0"/>
        <w:adjustRightInd w:val="0"/>
      </w:pPr>
      <w:r w:rsidRPr="00BB3F47">
        <w:t>Проживающий по адресу: ______________________________________________________.</w:t>
      </w:r>
    </w:p>
    <w:p w:rsidR="00BB3F47" w:rsidRPr="00BB3F47" w:rsidRDefault="00BB3F47" w:rsidP="00BB3F47">
      <w:pPr>
        <w:autoSpaceDE w:val="0"/>
        <w:autoSpaceDN w:val="0"/>
        <w:adjustRightInd w:val="0"/>
      </w:pPr>
      <w:r w:rsidRPr="00BB3F47">
        <w:t xml:space="preserve">    </w:t>
      </w:r>
    </w:p>
    <w:p w:rsidR="00BB3F47" w:rsidRPr="00BB3F47" w:rsidRDefault="00BB3F47" w:rsidP="00BB3F47">
      <w:pPr>
        <w:autoSpaceDE w:val="0"/>
        <w:autoSpaceDN w:val="0"/>
        <w:adjustRightInd w:val="0"/>
        <w:ind w:firstLine="567"/>
      </w:pPr>
    </w:p>
    <w:p w:rsidR="00BB3F47" w:rsidRPr="00BB3F47" w:rsidRDefault="00BB3F47" w:rsidP="00BB3F47">
      <w:pPr>
        <w:autoSpaceDE w:val="0"/>
        <w:autoSpaceDN w:val="0"/>
        <w:adjustRightInd w:val="0"/>
        <w:ind w:firstLine="567"/>
      </w:pPr>
      <w:r w:rsidRPr="00BB3F47">
        <w:t xml:space="preserve">Исполнитель: </w:t>
      </w:r>
    </w:p>
    <w:p w:rsidR="00BB3F47" w:rsidRPr="00BB3F47" w:rsidRDefault="00BB3F47" w:rsidP="00BB3F47">
      <w:pPr>
        <w:autoSpaceDE w:val="0"/>
        <w:autoSpaceDN w:val="0"/>
        <w:adjustRightInd w:val="0"/>
        <w:ind w:firstLine="567"/>
      </w:pPr>
      <w:r w:rsidRPr="00BB3F47">
        <w:t xml:space="preserve">«Учебный центр </w:t>
      </w:r>
      <w:proofErr w:type="spellStart"/>
      <w:r w:rsidRPr="00BB3F47">
        <w:t>Сплитмассаж</w:t>
      </w:r>
      <w:proofErr w:type="spellEnd"/>
      <w:r w:rsidRPr="00BB3F47">
        <w:t>»</w:t>
      </w:r>
    </w:p>
    <w:p w:rsidR="00BB3F47" w:rsidRPr="00BB3F47" w:rsidRDefault="00BB3F47" w:rsidP="00BB3F47">
      <w:pPr>
        <w:autoSpaceDE w:val="0"/>
        <w:autoSpaceDN w:val="0"/>
        <w:adjustRightInd w:val="0"/>
        <w:ind w:firstLine="567"/>
        <w:rPr>
          <w:lang w:val="lv-LV"/>
        </w:rPr>
      </w:pPr>
      <w:bookmarkStart w:id="0" w:name="_Hlk512859916"/>
      <w:r w:rsidRPr="00BB3F47">
        <w:rPr>
          <w:lang w:val="lv-LV"/>
        </w:rPr>
        <w:t>LV2111 Rigas rajons Kekavas pagasts</w:t>
      </w:r>
    </w:p>
    <w:p w:rsidR="00BB3F47" w:rsidRPr="00BB3F47" w:rsidRDefault="00BB3F47" w:rsidP="00BB3F47">
      <w:pPr>
        <w:autoSpaceDE w:val="0"/>
        <w:autoSpaceDN w:val="0"/>
        <w:adjustRightInd w:val="0"/>
        <w:ind w:firstLine="567"/>
        <w:rPr>
          <w:lang w:val="lv-LV"/>
        </w:rPr>
      </w:pPr>
      <w:r w:rsidRPr="00BB3F47">
        <w:rPr>
          <w:lang w:val="lv-LV"/>
        </w:rPr>
        <w:t>Kekavas novads Lapenieki</w:t>
      </w:r>
    </w:p>
    <w:p w:rsidR="00BB3F47" w:rsidRPr="00BB3F47" w:rsidRDefault="00BB3F47" w:rsidP="00BB3F47">
      <w:pPr>
        <w:autoSpaceDE w:val="0"/>
        <w:autoSpaceDN w:val="0"/>
        <w:adjustRightInd w:val="0"/>
        <w:ind w:firstLine="567"/>
        <w:rPr>
          <w:lang w:val="lv-LV"/>
        </w:rPr>
      </w:pPr>
      <w:r w:rsidRPr="00BB3F47">
        <w:rPr>
          <w:lang w:val="lv-LV"/>
        </w:rPr>
        <w:t>Austrumu 2a</w:t>
      </w:r>
    </w:p>
    <w:bookmarkEnd w:id="0"/>
    <w:p w:rsidR="00BB3F47" w:rsidRPr="00BB3F47" w:rsidRDefault="00BB3F47" w:rsidP="00BB3F47">
      <w:pPr>
        <w:autoSpaceDE w:val="0"/>
        <w:autoSpaceDN w:val="0"/>
        <w:adjustRightInd w:val="0"/>
      </w:pPr>
    </w:p>
    <w:p w:rsidR="00BB3F47" w:rsidRPr="00BB3F47" w:rsidRDefault="00BB3F47" w:rsidP="00BB3F47">
      <w:pPr>
        <w:autoSpaceDE w:val="0"/>
        <w:autoSpaceDN w:val="0"/>
        <w:adjustRightInd w:val="0"/>
        <w:jc w:val="center"/>
        <w:rPr>
          <w:b/>
        </w:rPr>
      </w:pPr>
      <w:r w:rsidRPr="00BB3F47">
        <w:rPr>
          <w:b/>
        </w:rPr>
        <w:t>11. ПОДПИСИ СТОРОН</w:t>
      </w:r>
    </w:p>
    <w:p w:rsidR="00BB3F47" w:rsidRPr="00BB3F47" w:rsidRDefault="00BB3F47" w:rsidP="00BB3F47">
      <w:pPr>
        <w:autoSpaceDE w:val="0"/>
        <w:autoSpaceDN w:val="0"/>
        <w:adjustRightInd w:val="0"/>
      </w:pPr>
    </w:p>
    <w:p w:rsidR="00BB3F47" w:rsidRPr="00BB3F47" w:rsidRDefault="00BB3F47" w:rsidP="00BB3F47">
      <w:pPr>
        <w:autoSpaceDE w:val="0"/>
        <w:autoSpaceDN w:val="0"/>
        <w:adjustRightInd w:val="0"/>
        <w:rPr>
          <w:b/>
        </w:rPr>
      </w:pPr>
      <w:r w:rsidRPr="00BB3F47">
        <w:rPr>
          <w:b/>
        </w:rPr>
        <w:t>ЗАКАЗЧИК:                                                                 ИСПОЛНИТЕЛЬ:</w:t>
      </w:r>
    </w:p>
    <w:p w:rsidR="00BB3F47" w:rsidRPr="00BB3F47" w:rsidRDefault="00BB3F47" w:rsidP="00BB3F47">
      <w:pPr>
        <w:autoSpaceDE w:val="0"/>
        <w:autoSpaceDN w:val="0"/>
        <w:adjustRightInd w:val="0"/>
      </w:pPr>
    </w:p>
    <w:p w:rsidR="00BB3F47" w:rsidRPr="00BB3F47" w:rsidRDefault="00BB3F47" w:rsidP="00BB3F47">
      <w:pPr>
        <w:autoSpaceDE w:val="0"/>
        <w:autoSpaceDN w:val="0"/>
        <w:adjustRightInd w:val="0"/>
      </w:pPr>
      <w:r w:rsidRPr="00BB3F47">
        <w:t xml:space="preserve"> ___                                                                                Учебный центр «</w:t>
      </w:r>
      <w:proofErr w:type="spellStart"/>
      <w:r w:rsidRPr="00BB3F47">
        <w:t>Сплитмассаж</w:t>
      </w:r>
      <w:proofErr w:type="spellEnd"/>
      <w:r w:rsidRPr="00BB3F47">
        <w:t>»</w:t>
      </w:r>
    </w:p>
    <w:p w:rsidR="00BB3F47" w:rsidRPr="00BB3F47" w:rsidRDefault="00BB3F47" w:rsidP="00BB3F47">
      <w:pPr>
        <w:autoSpaceDE w:val="0"/>
        <w:autoSpaceDN w:val="0"/>
        <w:adjustRightInd w:val="0"/>
      </w:pPr>
      <w:r w:rsidRPr="00BB3F47">
        <w:t xml:space="preserve">   </w:t>
      </w:r>
    </w:p>
    <w:p w:rsidR="00BB3F47" w:rsidRPr="00BB3F47" w:rsidRDefault="00BB3F47" w:rsidP="00BB3F47">
      <w:pPr>
        <w:autoSpaceDE w:val="0"/>
        <w:autoSpaceDN w:val="0"/>
        <w:adjustRightInd w:val="0"/>
      </w:pPr>
    </w:p>
    <w:p w:rsidR="00BB3F47" w:rsidRPr="00BB3F47" w:rsidRDefault="00BB3F47" w:rsidP="00BB3F47">
      <w:pPr>
        <w:autoSpaceDE w:val="0"/>
        <w:autoSpaceDN w:val="0"/>
        <w:adjustRightInd w:val="0"/>
      </w:pPr>
      <w:r w:rsidRPr="00BB3F47">
        <w:t xml:space="preserve"> ____________/_____________                                    ___________/______________</w:t>
      </w:r>
    </w:p>
    <w:p w:rsidR="00BB3F47" w:rsidRPr="00BB3F47" w:rsidRDefault="00BB3F47" w:rsidP="00BB3F47">
      <w:pPr>
        <w:autoSpaceDE w:val="0"/>
        <w:autoSpaceDN w:val="0"/>
        <w:adjustRightInd w:val="0"/>
      </w:pPr>
    </w:p>
    <w:p w:rsidR="00BB3F47" w:rsidRPr="00BB3F47" w:rsidRDefault="00BB3F47" w:rsidP="00BB3F47">
      <w:pPr>
        <w:autoSpaceDE w:val="0"/>
        <w:autoSpaceDN w:val="0"/>
        <w:adjustRightInd w:val="0"/>
        <w:rPr>
          <w:sz w:val="18"/>
          <w:szCs w:val="18"/>
        </w:rPr>
      </w:pPr>
      <w:r w:rsidRPr="00BB3F47">
        <w:rPr>
          <w:sz w:val="18"/>
          <w:szCs w:val="18"/>
        </w:rPr>
        <w:t xml:space="preserve">                                                                                                                       </w:t>
      </w:r>
    </w:p>
    <w:p w:rsidR="00BB3F47" w:rsidRPr="000134B6" w:rsidRDefault="00BB3F47" w:rsidP="00BB3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BB3F47" w:rsidRPr="000134B6" w:rsidRDefault="00BB3F47" w:rsidP="00BB3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3F47" w:rsidRPr="00BB3F47" w:rsidRDefault="00BB3F47" w:rsidP="00BB3F47"/>
    <w:sectPr w:rsidR="00BB3F47" w:rsidRPr="00BB3F47" w:rsidSect="000F1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E1E67"/>
    <w:multiLevelType w:val="multilevel"/>
    <w:tmpl w:val="F5F69F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57496483"/>
    <w:multiLevelType w:val="multilevel"/>
    <w:tmpl w:val="5D306C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">
    <w:nsid w:val="7B2935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F47"/>
    <w:rsid w:val="000F1C46"/>
    <w:rsid w:val="001453B1"/>
    <w:rsid w:val="00BB3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F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B3F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BB3F4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B3F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plitmassage.onl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1890</Words>
  <Characters>10778</Characters>
  <Application>Microsoft Office Word</Application>
  <DocSecurity>0</DocSecurity>
  <Lines>89</Lines>
  <Paragraphs>25</Paragraphs>
  <ScaleCrop>false</ScaleCrop>
  <Company/>
  <LinksUpToDate>false</LinksUpToDate>
  <CharactersWithSpaces>12643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Мустанг</cp:lastModifiedBy>
  <cp:revision>2</cp:revision>
  <dcterms:created xsi:type="dcterms:W3CDTF">2018-05-02T07:29:00Z</dcterms:created>
  <dcterms:modified xsi:type="dcterms:W3CDTF">2018-05-02T07:29:00Z</dcterms:modified>
</cp:coreProperties>
</file>